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Dear </w:t>
      </w:r>
      <w:r w:rsidR="00B1451F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Dr. </w:t>
      </w:r>
      <w:r w:rsidR="00B1451F"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Krištof Kranjc</w:t>
      </w: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B1451F" w:rsidRDefault="00B1451F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Thank you for your and the two referees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’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comments. </w:t>
      </w:r>
    </w:p>
    <w:p w:rsidR="00B1451F" w:rsidRDefault="00B1451F" w:rsidP="00B145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I have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r</w:t>
      </w:r>
      <w:r w:rsidR="00A71C77"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evise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d</w:t>
      </w:r>
      <w:r w:rsidR="00A71C77"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the manuscript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according to the 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comments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. </w:t>
      </w:r>
    </w:p>
    <w:p w:rsidR="00280C49" w:rsidRDefault="00280C49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Reviewer B: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 Introduction section is not informative enough and is also too short. If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authors believe such types of hydrazones are "of great importance" than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this should be reflected also in the length of the introduction and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corresponding references. I would also suggest to include a comment on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Schiff base metal complexes which are also of high interest and several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structures with closely related organic ligands have been published in this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journal: Acta Chim. Slov. 2020, 67, 130–136; Acta Chim. Slov. 2019, 66,</w:t>
      </w:r>
    </w:p>
    <w:p w:rsidR="00A71C77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719–725; 971–977; 995–1001 and 1002–1009.</w:t>
      </w:r>
    </w:p>
    <w:p w:rsidR="00994916" w:rsidRPr="0006347E" w:rsidRDefault="00994916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Reply: The introduction section is improved. </w:t>
      </w:r>
    </w:p>
    <w:p w:rsidR="00A71C77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 An NMR analysis is a must for reporting organic compounds.</w:t>
      </w:r>
    </w:p>
    <w:p w:rsidR="0036731C" w:rsidRPr="0006347E" w:rsidRDefault="0036731C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Reply: NMR data are given. 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 At several places symbol for angstrom is not suitable (see for example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second line in section 2.4. X-ray structure analysis and Table 1).</w:t>
      </w:r>
    </w:p>
    <w:p w:rsidR="0036731C" w:rsidRDefault="0036731C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Reply: The symbol for angstrom is corrected. 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 Why H atoms at N atoms were refined with Uiso(H) being fixed? Uiso(H)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values were supposed to be assigned in the range 1.2–1.5 times Ueq of the</w:t>
      </w:r>
    </w:p>
    <w:p w:rsidR="00A71C77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parent atom.</w:t>
      </w:r>
    </w:p>
    <w:p w:rsidR="00EA401B" w:rsidRPr="0006347E" w:rsidRDefault="00EA401B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Rep</w:t>
      </w:r>
      <w:r w:rsidR="0029417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ly: The Uiso(H) is fixed to 1.2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times Ueq of </w:t>
      </w:r>
      <w:r w:rsidR="00294173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N and 1.5 times Ueq of O. </w:t>
      </w:r>
      <w:r w:rsidR="000D585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The corrected cif files are redeposited to CCDC. </w:t>
      </w:r>
    </w:p>
    <w:p w:rsidR="00A71C77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- A comment on IR is missing. Add also results and comments on NMR. </w:t>
      </w:r>
    </w:p>
    <w:p w:rsidR="00B24778" w:rsidRPr="0006347E" w:rsidRDefault="00B24778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Reply: Comments on IR and NMR are given</w:t>
      </w:r>
      <w:r w:rsidR="00CC3760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at section 3.1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. 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 Table 1: Data on Radiation λ, Tmin/Tmax, Range/indices (h, k, l), θ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limit are redundant. In formula of R1 and wR2 symbols "o" and "c" should be</w:t>
      </w:r>
    </w:p>
    <w:p w:rsidR="00A71C77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written in subscript.</w:t>
      </w:r>
    </w:p>
    <w:p w:rsidR="00553962" w:rsidRPr="0006347E" w:rsidRDefault="00553962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Reply: The redundant data in Table 1 are omitted. </w:t>
      </w:r>
      <w:r w:rsidR="003F0D2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</w:t>
      </w:r>
      <w:r w:rsidR="006049AA" w:rsidRPr="006049AA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="006049AA"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symbols "o" and "c"</w:t>
      </w:r>
      <w:r w:rsidR="006049AA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of the</w:t>
      </w:r>
      <w:r w:rsidR="003F0D2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formula of R1 and wR2 are corrected. 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 Table 2: bonds should be represented in the same manner as in Table 3 (not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as C7-N1 but as C7–N1, e.g. longer dashes.</w:t>
      </w:r>
    </w:p>
    <w:p w:rsidR="00A71C77" w:rsidRPr="0006347E" w:rsidRDefault="00F211A5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Reply: Corrected. 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------------------------------------------------------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Reviewer C: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This manuscript presents a straightforward synthesis of two hydrazones from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(commercially) available starting compounds. The synthetic procedure is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nothing new and therefore there is no element of novelty in this regard.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Secondly, the author gives the impression that compounds are novel, but in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fact, the compound number 2 was already described in the literature (albeit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for a different purpose), however it is necessary to cite this paper, where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lastRenderedPageBreak/>
        <w:t>compound 2 is already described: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Dillehay, Kelsey L.; Seibel, William L.; Zhao, Daoli; Lu, Shan; Dong,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Zhongyun: Target validation and structure-</w:t>
      </w:r>
      <w:r w:rsidRPr="0006347E">
        <w:rPr>
          <w:rFonts w:ascii="Times New Roman" w:eastAsia="MS Mincho" w:hAnsi="Times New Roman" w:cs="Times New Roman"/>
          <w:color w:val="000000"/>
          <w:kern w:val="0"/>
          <w:sz w:val="24"/>
          <w:szCs w:val="24"/>
        </w:rPr>
        <w:t>​</w:t>
      </w: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activity analysis of a series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of novel PCNA inhibitors, Pharmacology Research &amp; Perspectives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Volume 3, Issue 2, Pages 115/1-115/14, 2015, ISSN:2052-1707,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DOI:10.1002/prp2.115. Supporting information of this paper contains 1H NMR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and MS spectra of compound number 2 (see SAR-26).</w:t>
      </w:r>
    </w:p>
    <w:p w:rsidR="000503FB" w:rsidRPr="0006347E" w:rsidRDefault="000503FB" w:rsidP="000503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Both compounds need to be adequately characterized, however they are not.</w:t>
      </w:r>
    </w:p>
    <w:p w:rsidR="000503FB" w:rsidRPr="0006347E" w:rsidRDefault="000503FB" w:rsidP="000503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author should supply (at least) 1H NMR and MS spectra for both compounds</w:t>
      </w:r>
    </w:p>
    <w:p w:rsidR="000503FB" w:rsidRPr="0006347E" w:rsidRDefault="000503FB" w:rsidP="000503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(including reproduction of 1H NMR as a figure in Supporting Information).</w:t>
      </w:r>
    </w:p>
    <w:p w:rsidR="000503FB" w:rsidRPr="0006347E" w:rsidRDefault="000503FB" w:rsidP="000503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Additionally, it would be welcome if 13C NMR could be added as well. In this</w:t>
      </w:r>
    </w:p>
    <w:p w:rsidR="000503FB" w:rsidRPr="0006347E" w:rsidRDefault="000503FB" w:rsidP="000503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way the author would prove the identity and purity of both compounds</w:t>
      </w:r>
    </w:p>
    <w:p w:rsidR="000503FB" w:rsidRPr="0006347E" w:rsidRDefault="000503FB" w:rsidP="000503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prepared. Further, melting point ranges for both compounds should be</w:t>
      </w:r>
    </w:p>
    <w:p w:rsidR="000503FB" w:rsidRPr="0006347E" w:rsidRDefault="000503FB" w:rsidP="000503F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measured and provided.</w:t>
      </w:r>
    </w:p>
    <w:p w:rsidR="005E3FB6" w:rsidRDefault="005E3FB6" w:rsidP="005E3F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5E3FB6" w:rsidRPr="0006347E" w:rsidRDefault="005E3FB6" w:rsidP="005E3F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Reply: </w:t>
      </w: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e synthetic procedure of the two hydrazone compounds is really simple, but the final compounds are new. What I concerned is the new compounds, and not the complicated synthetic procedure. Since the </w:t>
      </w: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compound number 2 was already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described in the literature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, I have synthesized a new compound in the corrected manuscript.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The NMR spectra are given in the s</w:t>
      </w:r>
      <w:r w:rsidRPr="0006347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upporting information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. I am so sorry that our university hasn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’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t a MS instrument. I think the HNMR and CNMR, and the single crystal structures are enough for the confirmation of the structures of the two compounds. </w:t>
      </w:r>
      <w:r w:rsidR="000503FB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Melting point ranges are provided. </w:t>
      </w:r>
    </w:p>
    <w:p w:rsidR="00A71C77" w:rsidRPr="0006347E" w:rsidRDefault="00A71C77" w:rsidP="00A71C7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6632DA" w:rsidRDefault="006632DA">
      <w:pP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</w:p>
    <w:p w:rsidR="00972B5E" w:rsidRPr="0006347E" w:rsidRDefault="00972B5E">
      <w:pPr>
        <w:rPr>
          <w:rFonts w:ascii="Times New Roman" w:hAnsi="Times New Roman" w:cs="Times New Roman"/>
          <w:sz w:val="24"/>
          <w:szCs w:val="24"/>
        </w:rPr>
      </w:pPr>
    </w:p>
    <w:sectPr w:rsidR="00972B5E" w:rsidRPr="0006347E" w:rsidSect="003439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17C" w:rsidRDefault="00A4717C" w:rsidP="00A71C77">
      <w:r>
        <w:separator/>
      </w:r>
    </w:p>
  </w:endnote>
  <w:endnote w:type="continuationSeparator" w:id="1">
    <w:p w:rsidR="00A4717C" w:rsidRDefault="00A4717C" w:rsidP="00A71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17C" w:rsidRDefault="00A4717C" w:rsidP="00A71C77">
      <w:r>
        <w:separator/>
      </w:r>
    </w:p>
  </w:footnote>
  <w:footnote w:type="continuationSeparator" w:id="1">
    <w:p w:rsidR="00A4717C" w:rsidRDefault="00A4717C" w:rsidP="00A71C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1C77"/>
    <w:rsid w:val="000503FB"/>
    <w:rsid w:val="0006347E"/>
    <w:rsid w:val="000D585E"/>
    <w:rsid w:val="001E48B9"/>
    <w:rsid w:val="00280C49"/>
    <w:rsid w:val="00294173"/>
    <w:rsid w:val="0034396F"/>
    <w:rsid w:val="0036731C"/>
    <w:rsid w:val="003F0D25"/>
    <w:rsid w:val="00553962"/>
    <w:rsid w:val="005E3FB6"/>
    <w:rsid w:val="006049AA"/>
    <w:rsid w:val="006632DA"/>
    <w:rsid w:val="00972B5E"/>
    <w:rsid w:val="00994916"/>
    <w:rsid w:val="00A42727"/>
    <w:rsid w:val="00A4717C"/>
    <w:rsid w:val="00A71B6A"/>
    <w:rsid w:val="00A71C77"/>
    <w:rsid w:val="00A720E4"/>
    <w:rsid w:val="00B1451F"/>
    <w:rsid w:val="00B16C67"/>
    <w:rsid w:val="00B24778"/>
    <w:rsid w:val="00CB50D8"/>
    <w:rsid w:val="00CC3760"/>
    <w:rsid w:val="00D61B0B"/>
    <w:rsid w:val="00D873FA"/>
    <w:rsid w:val="00EA401B"/>
    <w:rsid w:val="00F21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1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1C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1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1C77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A71C7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A71C77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8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578</Words>
  <Characters>3300</Characters>
  <Application>Microsoft Office Word</Application>
  <DocSecurity>0</DocSecurity>
  <Lines>27</Lines>
  <Paragraphs>7</Paragraphs>
  <ScaleCrop>false</ScaleCrop>
  <Company>Lenovo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youzl</cp:lastModifiedBy>
  <cp:revision>21</cp:revision>
  <dcterms:created xsi:type="dcterms:W3CDTF">2020-08-04T07:10:00Z</dcterms:created>
  <dcterms:modified xsi:type="dcterms:W3CDTF">2020-08-12T12:03:00Z</dcterms:modified>
</cp:coreProperties>
</file>